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7"/>
        <w:gridCol w:w="569"/>
      </w:tblGrid>
      <w:tr w:rsidR="00B1086E" w:rsidRPr="00B1086E" w:rsidTr="003B532F">
        <w:trPr>
          <w:gridAfter w:val="1"/>
          <w:wAfter w:w="569" w:type="dxa"/>
          <w:trHeight w:val="1127"/>
        </w:trPr>
        <w:tc>
          <w:tcPr>
            <w:tcW w:w="4536" w:type="dxa"/>
          </w:tcPr>
          <w:p w:rsidR="00B1086E" w:rsidRPr="00B1086E" w:rsidRDefault="00B1327F" w:rsidP="00B10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3.45pt;margin-top:7.55pt;width:34pt;height:42.75pt;z-index:251660288">
                  <v:imagedata r:id="rId8" o:title=""/>
                  <w10:wrap type="square"/>
                </v:shape>
                <o:OLEObject Type="Embed" ProgID="PBrush" ShapeID="_x0000_s1026" DrawAspect="Content" ObjectID="_1752048375" r:id="rId9"/>
              </w:object>
            </w:r>
            <w:r w:rsidR="00B1086E" w:rsidRPr="00B1086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26" w:type="dxa"/>
          </w:tcPr>
          <w:p w:rsidR="00B1086E" w:rsidRPr="00B1086E" w:rsidRDefault="00B1086E" w:rsidP="00B10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B1086E" w:rsidRPr="00B1086E" w:rsidRDefault="00B1086E" w:rsidP="00B108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1086E" w:rsidRPr="00B1086E" w:rsidTr="003B532F">
        <w:trPr>
          <w:trHeight w:val="2417"/>
        </w:trPr>
        <w:tc>
          <w:tcPr>
            <w:tcW w:w="4536" w:type="dxa"/>
          </w:tcPr>
          <w:p w:rsidR="00B1086E" w:rsidRPr="00B1086E" w:rsidRDefault="00B1086E" w:rsidP="00B10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86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1086E" w:rsidRPr="00B1086E" w:rsidRDefault="00B1086E" w:rsidP="00B1086E">
            <w:pPr>
              <w:pStyle w:val="FR2"/>
              <w:ind w:firstLine="0"/>
              <w:jc w:val="center"/>
              <w:rPr>
                <w:b/>
                <w:sz w:val="28"/>
                <w:szCs w:val="28"/>
              </w:rPr>
            </w:pPr>
            <w:r w:rsidRPr="00B1086E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1086E" w:rsidRPr="00B1086E" w:rsidRDefault="00B1086E" w:rsidP="00B1086E">
            <w:pPr>
              <w:pStyle w:val="FR2"/>
              <w:ind w:firstLine="0"/>
              <w:jc w:val="center"/>
              <w:rPr>
                <w:b/>
                <w:sz w:val="28"/>
                <w:szCs w:val="28"/>
              </w:rPr>
            </w:pPr>
            <w:r w:rsidRPr="00B1086E">
              <w:rPr>
                <w:b/>
                <w:sz w:val="28"/>
                <w:szCs w:val="28"/>
              </w:rPr>
              <w:t>ОРЕНБУРГСКИЙ РАЙОН</w:t>
            </w:r>
          </w:p>
          <w:p w:rsidR="00B1086E" w:rsidRPr="00B1086E" w:rsidRDefault="00B1086E" w:rsidP="00B1086E">
            <w:pPr>
              <w:pStyle w:val="FR2"/>
              <w:ind w:firstLine="0"/>
              <w:jc w:val="center"/>
              <w:rPr>
                <w:b/>
                <w:sz w:val="28"/>
                <w:szCs w:val="28"/>
              </w:rPr>
            </w:pPr>
            <w:r w:rsidRPr="00B1086E">
              <w:rPr>
                <w:b/>
                <w:sz w:val="28"/>
                <w:szCs w:val="28"/>
              </w:rPr>
              <w:t>ОРЕНБУРГСКОЙ ОБЛАСТИ</w:t>
            </w:r>
          </w:p>
          <w:p w:rsidR="00B1086E" w:rsidRPr="00B1086E" w:rsidRDefault="00B1086E" w:rsidP="00B1086E">
            <w:pPr>
              <w:pStyle w:val="FR2"/>
              <w:ind w:firstLine="0"/>
              <w:jc w:val="center"/>
              <w:rPr>
                <w:b/>
                <w:sz w:val="28"/>
                <w:szCs w:val="28"/>
              </w:rPr>
            </w:pPr>
            <w:r w:rsidRPr="00B1086E">
              <w:rPr>
                <w:b/>
                <w:sz w:val="28"/>
                <w:szCs w:val="28"/>
              </w:rPr>
              <w:t>УПРАВЛЕНИЕ ОБРАЗОВАНИЯ</w:t>
            </w:r>
          </w:p>
          <w:p w:rsidR="00B1086E" w:rsidRPr="00B1086E" w:rsidRDefault="00B1086E" w:rsidP="00B10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86E" w:rsidRPr="00B1086E" w:rsidRDefault="00B1086E" w:rsidP="00B10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086E">
              <w:rPr>
                <w:rFonts w:ascii="Times New Roman" w:hAnsi="Times New Roman" w:cs="Times New Roman"/>
                <w:b/>
                <w:sz w:val="32"/>
                <w:szCs w:val="32"/>
              </w:rPr>
              <w:t>П Р И К А З</w:t>
            </w:r>
          </w:p>
        </w:tc>
        <w:tc>
          <w:tcPr>
            <w:tcW w:w="426" w:type="dxa"/>
          </w:tcPr>
          <w:p w:rsidR="00B1086E" w:rsidRPr="00B1086E" w:rsidRDefault="00B1086E" w:rsidP="00B10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B1086E" w:rsidRPr="00B1086E" w:rsidRDefault="00B1086E" w:rsidP="00B10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9" w:type="dxa"/>
          </w:tcPr>
          <w:p w:rsidR="00B1086E" w:rsidRPr="00B1086E" w:rsidRDefault="00B1086E" w:rsidP="00B108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086E" w:rsidRPr="00B1086E" w:rsidTr="003B532F">
        <w:trPr>
          <w:gridAfter w:val="1"/>
          <w:wAfter w:w="569" w:type="dxa"/>
          <w:trHeight w:val="795"/>
        </w:trPr>
        <w:tc>
          <w:tcPr>
            <w:tcW w:w="4536" w:type="dxa"/>
          </w:tcPr>
          <w:p w:rsidR="00B1086E" w:rsidRPr="00B1086E" w:rsidRDefault="00B1086E" w:rsidP="00B10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86E" w:rsidRPr="00B1086E" w:rsidRDefault="00D215FD" w:rsidP="000E0FF9">
            <w:pPr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56519D">
              <w:rPr>
                <w:rFonts w:ascii="Times New Roman" w:hAnsi="Times New Roman" w:cs="Times New Roman"/>
              </w:rPr>
              <w:t xml:space="preserve"> </w:t>
            </w:r>
            <w:r w:rsidR="000E0FF9">
              <w:rPr>
                <w:rFonts w:ascii="Times New Roman" w:hAnsi="Times New Roman" w:cs="Times New Roman"/>
              </w:rPr>
              <w:t>11.01.2022</w:t>
            </w:r>
            <w:r w:rsidR="009279CA">
              <w:rPr>
                <w:rFonts w:ascii="Times New Roman" w:hAnsi="Times New Roman" w:cs="Times New Roman"/>
              </w:rPr>
              <w:t xml:space="preserve">         </w:t>
            </w:r>
            <w:r w:rsidR="00B1086E" w:rsidRPr="00B1086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1498D">
              <w:rPr>
                <w:rFonts w:ascii="Times New Roman" w:hAnsi="Times New Roman" w:cs="Times New Roman"/>
              </w:rPr>
              <w:t xml:space="preserve"> </w:t>
            </w:r>
            <w:r w:rsidR="000E0F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B1086E" w:rsidRPr="00B1086E" w:rsidRDefault="00B1086E" w:rsidP="00B10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1086E" w:rsidRPr="00B1086E" w:rsidRDefault="00B1086E" w:rsidP="00B10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86E" w:rsidRPr="00B1086E" w:rsidTr="003B532F">
        <w:trPr>
          <w:gridAfter w:val="1"/>
          <w:wAfter w:w="569" w:type="dxa"/>
          <w:trHeight w:val="795"/>
        </w:trPr>
        <w:tc>
          <w:tcPr>
            <w:tcW w:w="4536" w:type="dxa"/>
          </w:tcPr>
          <w:p w:rsidR="00B1086E" w:rsidRPr="00B1086E" w:rsidRDefault="00FA3F94" w:rsidP="0012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59690</wp:posOffset>
                      </wp:positionV>
                      <wp:extent cx="2927985" cy="260985"/>
                      <wp:effectExtent l="0" t="0" r="24765" b="5715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7985" cy="260985"/>
                                <a:chOff x="1727" y="4548"/>
                                <a:chExt cx="4114" cy="289"/>
                              </a:xfrm>
                            </wpg:grpSpPr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48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48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5" y="4548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0" y="4548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4E8A27" id="Группа 3" o:spid="_x0000_s1026" style="position:absolute;margin-left:-.35pt;margin-top:4.7pt;width:230.55pt;height:20.55pt;z-index:251663360" coordorigin="1727,4548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">
                      <v:line id="Line 6" o:spid="_x0000_s1027" style="position:absolute;visibility:visible;mso-wrap-style:square" from="1727,4548" to="2016,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7" o:spid="_x0000_s1028" style="position:absolute;visibility:visible;mso-wrap-style:square" from="1727,4548" to="1728,4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8" o:spid="_x0000_s1029" style="position:absolute;visibility:visible;mso-wrap-style:square" from="5545,4548" to="5834,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" strokeweight=".5pt">
                        <v:stroke startarrowwidth="narrow" startarrowlength="short" endarrowwidth="narrow" endarrowlength="short"/>
                      </v:line>
                      <v:line id="Line 9" o:spid="_x0000_s1030" style="position:absolute;visibility:visible;mso-wrap-style:square" from="5840,4548" to="5841,4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AA58F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E78BD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1086E" w:rsidRPr="00B1086E">
              <w:rPr>
                <w:rFonts w:ascii="Times New Roman" w:hAnsi="Times New Roman" w:cs="Times New Roman"/>
                <w:sz w:val="24"/>
                <w:szCs w:val="24"/>
              </w:rPr>
              <w:t xml:space="preserve">        О </w:t>
            </w:r>
            <w:r w:rsidR="00123316">
              <w:rPr>
                <w:rFonts w:ascii="Times New Roman" w:hAnsi="Times New Roman" w:cs="Times New Roman"/>
                <w:sz w:val="24"/>
                <w:szCs w:val="24"/>
              </w:rPr>
              <w:t>создании и функционировании ц</w:t>
            </w:r>
            <w:r w:rsidR="003F19D2">
              <w:rPr>
                <w:rFonts w:ascii="Times New Roman" w:hAnsi="Times New Roman" w:cs="Times New Roman"/>
                <w:sz w:val="24"/>
                <w:szCs w:val="24"/>
              </w:rPr>
              <w:t xml:space="preserve">ентров образования </w:t>
            </w:r>
            <w:r w:rsidR="009279CA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естественно-научной и технологической направленностей </w:t>
            </w:r>
            <w:r w:rsidR="003F19D2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  <w:r w:rsidR="00123316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</w:p>
        </w:tc>
        <w:tc>
          <w:tcPr>
            <w:tcW w:w="426" w:type="dxa"/>
          </w:tcPr>
          <w:p w:rsidR="00B1086E" w:rsidRPr="00B1086E" w:rsidRDefault="00B1086E" w:rsidP="00B108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B1086E" w:rsidRPr="00B1086E" w:rsidRDefault="00B1086E" w:rsidP="00B108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086E" w:rsidRDefault="00B1086E" w:rsidP="00B1086E">
      <w:pPr>
        <w:spacing w:after="0" w:line="240" w:lineRule="auto"/>
        <w:jc w:val="both"/>
        <w:rPr>
          <w:sz w:val="28"/>
          <w:szCs w:val="28"/>
        </w:rPr>
      </w:pPr>
    </w:p>
    <w:p w:rsidR="00B1086E" w:rsidRPr="003F19D2" w:rsidRDefault="00B1086E" w:rsidP="00DC05E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ab/>
      </w:r>
      <w:r w:rsidR="009279CA">
        <w:rPr>
          <w:sz w:val="28"/>
          <w:szCs w:val="28"/>
        </w:rPr>
        <w:t>Н</w:t>
      </w:r>
      <w:r w:rsidR="00FF06F4">
        <w:rPr>
          <w:sz w:val="28"/>
          <w:szCs w:val="28"/>
        </w:rPr>
        <w:t xml:space="preserve">а основании </w:t>
      </w:r>
      <w:r w:rsidR="00123316">
        <w:rPr>
          <w:sz w:val="28"/>
          <w:szCs w:val="28"/>
        </w:rPr>
        <w:t xml:space="preserve">приказа министерства образования Оренбургской области от 15.11.2021 № 01-21/1699 «О создании и функционировании центров образования естественно-научной и технологической направленностей «Точка роста» в Оренбургской области в 2022 году», в целях реализации федерального проекта «Современная школа» национального проекта «Образование» </w:t>
      </w:r>
      <w:r w:rsidRPr="00B1086E">
        <w:rPr>
          <w:sz w:val="28"/>
          <w:szCs w:val="28"/>
        </w:rPr>
        <w:t>п р и к а з ы в а ю:</w:t>
      </w:r>
    </w:p>
    <w:p w:rsidR="00B1086E" w:rsidRPr="00B1086E" w:rsidRDefault="00B1086E" w:rsidP="00B10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AE0" w:rsidRPr="0056519D" w:rsidRDefault="00B34AE0" w:rsidP="00565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19D">
        <w:rPr>
          <w:rFonts w:ascii="Times New Roman" w:hAnsi="Times New Roman" w:cs="Times New Roman"/>
          <w:sz w:val="28"/>
          <w:szCs w:val="28"/>
        </w:rPr>
        <w:t xml:space="preserve">1.Утвердить комплекс мер («Дорожная карта») по созданию и функционированию </w:t>
      </w:r>
      <w:r w:rsidR="00856BC3">
        <w:rPr>
          <w:rFonts w:ascii="Times New Roman" w:hAnsi="Times New Roman" w:cs="Times New Roman"/>
          <w:sz w:val="28"/>
          <w:szCs w:val="28"/>
        </w:rPr>
        <w:t>ц</w:t>
      </w:r>
      <w:r w:rsidRPr="0056519D">
        <w:rPr>
          <w:rFonts w:ascii="Times New Roman" w:hAnsi="Times New Roman" w:cs="Times New Roman"/>
          <w:sz w:val="28"/>
          <w:szCs w:val="28"/>
        </w:rPr>
        <w:t xml:space="preserve">ентров образования естественно-научной и технологической направленностей  «Точка роста» в </w:t>
      </w:r>
      <w:r w:rsidR="0056519D" w:rsidRPr="0056519D">
        <w:rPr>
          <w:rFonts w:ascii="Times New Roman" w:hAnsi="Times New Roman" w:cs="Times New Roman"/>
          <w:sz w:val="28"/>
          <w:szCs w:val="28"/>
        </w:rPr>
        <w:t xml:space="preserve"> МБОУ «Дедуровская СОШ»,</w:t>
      </w:r>
      <w:r w:rsidR="0056519D">
        <w:rPr>
          <w:rFonts w:ascii="Times New Roman" w:hAnsi="Times New Roman" w:cs="Times New Roman"/>
          <w:sz w:val="28"/>
          <w:szCs w:val="28"/>
        </w:rPr>
        <w:t xml:space="preserve"> </w:t>
      </w:r>
      <w:r w:rsidR="0056519D" w:rsidRPr="0056519D">
        <w:rPr>
          <w:rFonts w:ascii="Times New Roman" w:hAnsi="Times New Roman" w:cs="Times New Roman"/>
          <w:sz w:val="28"/>
          <w:szCs w:val="28"/>
        </w:rPr>
        <w:t xml:space="preserve">МБОУ «Ленинская СОШ», МБОУ «ООШ х. Чулошникова»,  МБОУ «Степановская СОШ», МБОУ «Чебеньковская СОШ», МБОУ «Южноуральская СОШ» </w:t>
      </w:r>
      <w:r w:rsidRPr="0056519D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B34AE0" w:rsidRDefault="00B34AE0" w:rsidP="00B34AE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FF06F4">
        <w:rPr>
          <w:sz w:val="28"/>
          <w:szCs w:val="28"/>
        </w:rPr>
        <w:t xml:space="preserve">Утвердить состав муниципальной рабочей группы по реализации комплекса мер («Дорожная карта») по созданию и функционированию </w:t>
      </w:r>
      <w:r w:rsidR="00856BC3">
        <w:rPr>
          <w:sz w:val="28"/>
          <w:szCs w:val="28"/>
        </w:rPr>
        <w:t>ц</w:t>
      </w:r>
      <w:r w:rsidRPr="00FF06F4">
        <w:rPr>
          <w:sz w:val="28"/>
          <w:szCs w:val="28"/>
        </w:rPr>
        <w:t xml:space="preserve">ентров образования </w:t>
      </w:r>
      <w:r w:rsidRPr="00B34AE0">
        <w:rPr>
          <w:sz w:val="28"/>
          <w:szCs w:val="28"/>
        </w:rPr>
        <w:t xml:space="preserve">естественно-научной и технологической направленностей </w:t>
      </w:r>
      <w:r>
        <w:t xml:space="preserve"> </w:t>
      </w:r>
      <w:r w:rsidRPr="00B34AE0">
        <w:rPr>
          <w:sz w:val="28"/>
          <w:szCs w:val="28"/>
        </w:rPr>
        <w:t>«Точка роста»</w:t>
      </w:r>
      <w:r>
        <w:rPr>
          <w:sz w:val="28"/>
          <w:szCs w:val="28"/>
        </w:rPr>
        <w:t xml:space="preserve"> </w:t>
      </w:r>
      <w:r w:rsidRPr="00FF06F4">
        <w:rPr>
          <w:sz w:val="28"/>
          <w:szCs w:val="28"/>
        </w:rPr>
        <w:t>(Приложение № 2).</w:t>
      </w:r>
    </w:p>
    <w:p w:rsidR="001002AB" w:rsidRDefault="001002AB" w:rsidP="00B34AE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3.Назначить муниципальным координатором по созданию и функционированию </w:t>
      </w:r>
      <w:r w:rsidR="00856BC3">
        <w:rPr>
          <w:sz w:val="28"/>
          <w:szCs w:val="28"/>
        </w:rPr>
        <w:t>ц</w:t>
      </w:r>
      <w:r>
        <w:rPr>
          <w:sz w:val="28"/>
          <w:szCs w:val="28"/>
        </w:rPr>
        <w:t xml:space="preserve">ентров образования </w:t>
      </w:r>
      <w:r w:rsidRPr="00B34AE0">
        <w:rPr>
          <w:sz w:val="28"/>
          <w:szCs w:val="28"/>
        </w:rPr>
        <w:t xml:space="preserve">естественно-научной и технологической направленностей </w:t>
      </w:r>
      <w:r>
        <w:t xml:space="preserve"> </w:t>
      </w:r>
      <w:r w:rsidRPr="00B34AE0">
        <w:rPr>
          <w:sz w:val="28"/>
          <w:szCs w:val="28"/>
        </w:rPr>
        <w:t>«Точка роста»</w:t>
      </w:r>
      <w:r>
        <w:rPr>
          <w:sz w:val="28"/>
          <w:szCs w:val="28"/>
        </w:rPr>
        <w:t xml:space="preserve"> </w:t>
      </w:r>
      <w:r w:rsidR="0056519D">
        <w:rPr>
          <w:sz w:val="28"/>
          <w:szCs w:val="28"/>
        </w:rPr>
        <w:t>Попову</w:t>
      </w:r>
      <w:r>
        <w:rPr>
          <w:sz w:val="28"/>
          <w:szCs w:val="28"/>
        </w:rPr>
        <w:t xml:space="preserve"> Л.С., заместителя начальника Управления образования.</w:t>
      </w:r>
    </w:p>
    <w:p w:rsidR="00856BC3" w:rsidRDefault="00856BC3" w:rsidP="00B34AE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4.Руководителям общеобразовательных организаций, на базе которых будут созданы центры образования естественно-научной  и  технологической направленностей «Точка роста»:</w:t>
      </w:r>
    </w:p>
    <w:p w:rsidR="00856BC3" w:rsidRDefault="00856BC3" w:rsidP="00B34AE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Обеспечить принятие соответствующих нормативных правовых актов в части, касающейся создания и функционирования центров «Точка роста»: о создании центра «Точка роста»; о назначении куратора, ответственного за функционирование и развитие центра «Точка роста»; об утверждении Положения о деятельности центра «Точка роста».</w:t>
      </w:r>
    </w:p>
    <w:p w:rsidR="00856BC3" w:rsidRDefault="00856BC3" w:rsidP="00B34AE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4.2.Разработать комплекс мер («Дорожная карта») по созданию и функционированию центров образования </w:t>
      </w:r>
      <w:r w:rsidR="00672092">
        <w:rPr>
          <w:sz w:val="28"/>
          <w:szCs w:val="28"/>
        </w:rPr>
        <w:t>естественно-научной и технологической направленностей «Точка роста».</w:t>
      </w:r>
    </w:p>
    <w:p w:rsidR="00672092" w:rsidRDefault="00672092" w:rsidP="00672092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Срок: до 25.02.2022 г.</w:t>
      </w:r>
    </w:p>
    <w:p w:rsidR="00672092" w:rsidRDefault="00672092" w:rsidP="0067209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4.3.Освещать этапы создания и функционирования центров «Точка роста» на специальной странице сайтов общеобразовательных организаций и на сайте Управления образования с использованием логотипов национального проекта Образование»</w:t>
      </w:r>
      <w:r w:rsidR="003062C9">
        <w:rPr>
          <w:sz w:val="28"/>
          <w:szCs w:val="28"/>
        </w:rPr>
        <w:t>.</w:t>
      </w:r>
    </w:p>
    <w:p w:rsidR="00117D5B" w:rsidRPr="00FF06F4" w:rsidRDefault="00672092" w:rsidP="00A666B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7D5B">
        <w:rPr>
          <w:sz w:val="28"/>
          <w:szCs w:val="28"/>
        </w:rPr>
        <w:t xml:space="preserve">. Исполнение настоящего приказа возложить на </w:t>
      </w:r>
      <w:r w:rsidR="0056519D">
        <w:rPr>
          <w:sz w:val="28"/>
          <w:szCs w:val="28"/>
        </w:rPr>
        <w:t>Попову</w:t>
      </w:r>
      <w:r w:rsidR="00117D5B">
        <w:rPr>
          <w:sz w:val="28"/>
          <w:szCs w:val="28"/>
        </w:rPr>
        <w:t xml:space="preserve"> Л.С., </w:t>
      </w:r>
      <w:r w:rsidR="001002AB">
        <w:rPr>
          <w:sz w:val="28"/>
          <w:szCs w:val="28"/>
        </w:rPr>
        <w:t xml:space="preserve">Черемных Л.А., </w:t>
      </w:r>
      <w:r w:rsidR="00117D5B">
        <w:rPr>
          <w:sz w:val="28"/>
          <w:szCs w:val="28"/>
        </w:rPr>
        <w:t>заместител</w:t>
      </w:r>
      <w:r w:rsidR="001002AB">
        <w:rPr>
          <w:sz w:val="28"/>
          <w:szCs w:val="28"/>
        </w:rPr>
        <w:t xml:space="preserve">ей </w:t>
      </w:r>
      <w:r w:rsidR="00117D5B">
        <w:rPr>
          <w:sz w:val="28"/>
          <w:szCs w:val="28"/>
        </w:rPr>
        <w:t xml:space="preserve"> начальника Управления образования</w:t>
      </w:r>
      <w:r w:rsidR="003062C9">
        <w:rPr>
          <w:sz w:val="28"/>
          <w:szCs w:val="28"/>
        </w:rPr>
        <w:t>.</w:t>
      </w:r>
    </w:p>
    <w:p w:rsidR="00B1086E" w:rsidRPr="00B1086E" w:rsidRDefault="00117D5B" w:rsidP="00B10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092">
        <w:rPr>
          <w:rFonts w:ascii="Times New Roman" w:hAnsi="Times New Roman" w:cs="Times New Roman"/>
          <w:sz w:val="28"/>
          <w:szCs w:val="28"/>
        </w:rPr>
        <w:t>6</w:t>
      </w:r>
      <w:r w:rsidR="00B1086E" w:rsidRPr="00B10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086E" w:rsidRPr="00B1086E">
        <w:rPr>
          <w:rFonts w:ascii="Times New Roman" w:hAnsi="Times New Roman" w:cs="Times New Roman"/>
          <w:sz w:val="28"/>
          <w:szCs w:val="28"/>
        </w:rPr>
        <w:t>Контроль за исполнением настоящего  приказа оставляю за собой.</w:t>
      </w:r>
    </w:p>
    <w:p w:rsidR="00B34AE0" w:rsidRDefault="00B34AE0" w:rsidP="00B10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AE0" w:rsidRDefault="00B34AE0" w:rsidP="00B10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9D" w:rsidRDefault="0056519D" w:rsidP="00B10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МО </w:t>
      </w:r>
    </w:p>
    <w:p w:rsidR="0056519D" w:rsidRDefault="0056519D" w:rsidP="00B10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 –</w:t>
      </w:r>
    </w:p>
    <w:p w:rsidR="00B1086E" w:rsidRPr="00B1086E" w:rsidRDefault="0056519D" w:rsidP="00B10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1086E" w:rsidRPr="00B1086E">
        <w:rPr>
          <w:rFonts w:ascii="Times New Roman" w:hAnsi="Times New Roman" w:cs="Times New Roman"/>
          <w:sz w:val="28"/>
          <w:szCs w:val="28"/>
        </w:rPr>
        <w:t xml:space="preserve">Управления 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1086E" w:rsidRPr="00B1086E">
        <w:rPr>
          <w:rFonts w:ascii="Times New Roman" w:hAnsi="Times New Roman" w:cs="Times New Roman"/>
          <w:sz w:val="28"/>
          <w:szCs w:val="28"/>
        </w:rPr>
        <w:t xml:space="preserve">                                    М.В. Слабоспицкая</w:t>
      </w:r>
    </w:p>
    <w:p w:rsidR="00117D5B" w:rsidRDefault="00B1086E" w:rsidP="00496BE5">
      <w:pPr>
        <w:spacing w:after="0" w:line="240" w:lineRule="auto"/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7D5B" w:rsidRDefault="00117D5B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4AE0" w:rsidRDefault="00B34AE0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B34AE0" w:rsidRDefault="00B34AE0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117D5B" w:rsidRDefault="00117D5B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672092" w:rsidRDefault="00672092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496BE5" w:rsidRDefault="00117D5B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96BE5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496BE5" w:rsidRDefault="00496BE5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приказу УО </w:t>
      </w:r>
    </w:p>
    <w:p w:rsidR="00B1086E" w:rsidRDefault="00496BE5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_____________ № ___</w:t>
      </w:r>
    </w:p>
    <w:p w:rsidR="00496BE5" w:rsidRDefault="00496BE5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496BE5" w:rsidRPr="00496BE5" w:rsidRDefault="00496BE5" w:rsidP="00496BE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B34AE0" w:rsidRDefault="00496BE5" w:rsidP="00496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мер («Дорожная карта») </w:t>
      </w:r>
    </w:p>
    <w:p w:rsidR="00496BE5" w:rsidRDefault="00496BE5" w:rsidP="00496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и функционированию</w:t>
      </w:r>
    </w:p>
    <w:p w:rsidR="00496BE5" w:rsidRDefault="003062C9" w:rsidP="00496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496BE5">
        <w:rPr>
          <w:rFonts w:ascii="Times New Roman" w:hAnsi="Times New Roman" w:cs="Times New Roman"/>
          <w:sz w:val="28"/>
          <w:szCs w:val="28"/>
        </w:rPr>
        <w:t xml:space="preserve">ентров образования </w:t>
      </w:r>
      <w:r w:rsidR="00B34AE0" w:rsidRPr="00B34AE0">
        <w:rPr>
          <w:rFonts w:ascii="Times New Roman" w:hAnsi="Times New Roman" w:cs="Times New Roman"/>
          <w:sz w:val="28"/>
          <w:szCs w:val="28"/>
        </w:rPr>
        <w:t xml:space="preserve">естественно-научной и технологической направленностей </w:t>
      </w:r>
      <w:r w:rsidR="00B34AE0">
        <w:rPr>
          <w:rFonts w:ascii="Times New Roman" w:hAnsi="Times New Roman" w:cs="Times New Roman"/>
          <w:sz w:val="24"/>
          <w:szCs w:val="24"/>
        </w:rPr>
        <w:t xml:space="preserve"> </w:t>
      </w:r>
      <w:r w:rsidR="00B34AE0" w:rsidRPr="00B34AE0">
        <w:rPr>
          <w:rFonts w:ascii="Times New Roman" w:hAnsi="Times New Roman" w:cs="Times New Roman"/>
          <w:sz w:val="28"/>
          <w:szCs w:val="28"/>
        </w:rPr>
        <w:t>«Точка роста»</w:t>
      </w:r>
      <w:r w:rsidR="00B34AE0">
        <w:rPr>
          <w:rFonts w:ascii="Times New Roman" w:hAnsi="Times New Roman" w:cs="Times New Roman"/>
          <w:sz w:val="28"/>
          <w:szCs w:val="28"/>
        </w:rPr>
        <w:t xml:space="preserve"> </w:t>
      </w:r>
      <w:r w:rsidR="00496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BE5" w:rsidRDefault="00496BE5" w:rsidP="00496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FA76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96BE5" w:rsidRDefault="00496BE5" w:rsidP="00496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066"/>
        <w:gridCol w:w="2845"/>
        <w:gridCol w:w="1843"/>
        <w:gridCol w:w="1559"/>
      </w:tblGrid>
      <w:tr w:rsidR="00496BE5" w:rsidRPr="008155B8" w:rsidTr="003C3CBC">
        <w:tc>
          <w:tcPr>
            <w:tcW w:w="576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6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5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496BE5" w:rsidRPr="008155B8" w:rsidTr="003C3CBC">
        <w:tc>
          <w:tcPr>
            <w:tcW w:w="9889" w:type="dxa"/>
            <w:gridSpan w:val="5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1.Нормативное правовое обеспечение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66" w:type="dxa"/>
          </w:tcPr>
          <w:p w:rsidR="00496BE5" w:rsidRPr="008155B8" w:rsidRDefault="00496BE5" w:rsidP="00B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муниципального координатора </w:t>
            </w:r>
          </w:p>
        </w:tc>
        <w:tc>
          <w:tcPr>
            <w:tcW w:w="2845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  <w:vMerge w:val="restart"/>
          </w:tcPr>
          <w:p w:rsidR="00742ED2" w:rsidRDefault="00742ED2" w:rsidP="00FA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96BE5" w:rsidRPr="008155B8" w:rsidRDefault="00496BE5" w:rsidP="00FA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002AB"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66" w:type="dxa"/>
          </w:tcPr>
          <w:p w:rsidR="00496BE5" w:rsidRPr="008155B8" w:rsidRDefault="00496BE5" w:rsidP="00B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муниципальной рабочей группы по созданию и </w:t>
            </w:r>
            <w:r w:rsidR="00672092" w:rsidRPr="008155B8">
              <w:rPr>
                <w:rFonts w:ascii="Times New Roman" w:hAnsi="Times New Roman" w:cs="Times New Roman"/>
                <w:sz w:val="24"/>
                <w:szCs w:val="24"/>
              </w:rPr>
              <w:t>функционированию 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ентров «Точка роста»</w:t>
            </w:r>
          </w:p>
        </w:tc>
        <w:tc>
          <w:tcPr>
            <w:tcW w:w="2845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  <w:vMerge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66" w:type="dxa"/>
          </w:tcPr>
          <w:p w:rsidR="001002AB" w:rsidRPr="008155B8" w:rsidRDefault="00496BE5" w:rsidP="00B2643A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Издание  приказа</w:t>
            </w:r>
            <w:r w:rsidR="001002AB" w:rsidRPr="008155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02AB" w:rsidRPr="008155B8" w:rsidRDefault="001002AB" w:rsidP="00B2643A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D44A6" w:rsidRPr="008155B8">
              <w:rPr>
                <w:rFonts w:ascii="Times New Roman" w:hAnsi="Times New Roman" w:cs="Times New Roman"/>
                <w:sz w:val="24"/>
                <w:szCs w:val="24"/>
              </w:rPr>
              <w:t>создании 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ентра,</w:t>
            </w:r>
          </w:p>
          <w:p w:rsidR="00496BE5" w:rsidRPr="008155B8" w:rsidRDefault="00672092" w:rsidP="001002AB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-о назначении куратора</w:t>
            </w:r>
            <w:r w:rsidR="008D44A6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1002AB" w:rsidRPr="008155B8">
              <w:rPr>
                <w:rFonts w:ascii="Times New Roman" w:hAnsi="Times New Roman" w:cs="Times New Roman"/>
                <w:sz w:val="24"/>
                <w:szCs w:val="24"/>
              </w:rPr>
              <w:t>ентра,</w:t>
            </w:r>
          </w:p>
          <w:p w:rsidR="00496BE5" w:rsidRPr="008155B8" w:rsidRDefault="00496BE5" w:rsidP="00B2643A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02AB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плана первоочередных мероприятий </w:t>
            </w:r>
            <w:r w:rsidR="008D44A6" w:rsidRPr="008155B8">
              <w:rPr>
                <w:rFonts w:ascii="Times New Roman" w:hAnsi="Times New Roman" w:cs="Times New Roman"/>
                <w:sz w:val="24"/>
                <w:szCs w:val="24"/>
              </w:rPr>
              <w:t>по созданию и функционированию 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 w:rsidR="00672092" w:rsidRPr="008155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2092" w:rsidRPr="008155B8" w:rsidRDefault="00672092" w:rsidP="00B2643A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-об утверждении Положения о деятельности центра</w:t>
            </w:r>
          </w:p>
        </w:tc>
        <w:tc>
          <w:tcPr>
            <w:tcW w:w="2845" w:type="dxa"/>
          </w:tcPr>
          <w:p w:rsidR="00FA76A7" w:rsidRPr="008155B8" w:rsidRDefault="00496BE5" w:rsidP="00FA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</w:t>
            </w:r>
          </w:p>
          <w:p w:rsidR="00FA76A7" w:rsidRPr="008155B8" w:rsidRDefault="00FA76A7" w:rsidP="00FA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МБОУ «Дедуровская СОШ»</w:t>
            </w:r>
          </w:p>
          <w:p w:rsidR="00FA76A7" w:rsidRPr="008155B8" w:rsidRDefault="00FA76A7" w:rsidP="00FA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МБОУ «Ленинская СОШ»</w:t>
            </w:r>
          </w:p>
          <w:p w:rsidR="00FA76A7" w:rsidRPr="008155B8" w:rsidRDefault="00FA76A7" w:rsidP="00FA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МБОУ «ООШ х. Чулошникова»</w:t>
            </w:r>
          </w:p>
          <w:p w:rsidR="00FA76A7" w:rsidRPr="008155B8" w:rsidRDefault="00FA76A7" w:rsidP="00FA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МБОУ «Степановская СОШ»</w:t>
            </w:r>
          </w:p>
          <w:p w:rsidR="00FA76A7" w:rsidRPr="008155B8" w:rsidRDefault="00FA76A7" w:rsidP="00FA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МБОУ «Чебеньковская СОШ»</w:t>
            </w:r>
          </w:p>
          <w:p w:rsidR="00496BE5" w:rsidRPr="008155B8" w:rsidRDefault="00FA76A7" w:rsidP="00FA7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МБОУ «Южноуральская СОШ»</w:t>
            </w: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559" w:type="dxa"/>
          </w:tcPr>
          <w:p w:rsidR="00496BE5" w:rsidRPr="008155B8" w:rsidRDefault="00FA76A7" w:rsidP="0010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66" w:type="dxa"/>
          </w:tcPr>
          <w:p w:rsidR="00496BE5" w:rsidRPr="008155B8" w:rsidRDefault="00496BE5" w:rsidP="00B2643A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Согласование с Учре</w:t>
            </w:r>
            <w:r w:rsidR="008D44A6" w:rsidRPr="008155B8">
              <w:rPr>
                <w:rFonts w:ascii="Times New Roman" w:hAnsi="Times New Roman" w:cs="Times New Roman"/>
                <w:sz w:val="24"/>
                <w:szCs w:val="24"/>
              </w:rPr>
              <w:t>дителем нормативных документов 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ентров</w:t>
            </w:r>
          </w:p>
        </w:tc>
        <w:tc>
          <w:tcPr>
            <w:tcW w:w="2845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Согласование приказа</w:t>
            </w:r>
          </w:p>
        </w:tc>
        <w:tc>
          <w:tcPr>
            <w:tcW w:w="1559" w:type="dxa"/>
          </w:tcPr>
          <w:p w:rsidR="00496BE5" w:rsidRPr="008155B8" w:rsidRDefault="008D44A6" w:rsidP="0010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6A7"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BE5" w:rsidRPr="008155B8" w:rsidTr="003C3CBC">
        <w:tc>
          <w:tcPr>
            <w:tcW w:w="9889" w:type="dxa"/>
            <w:gridSpan w:val="5"/>
          </w:tcPr>
          <w:p w:rsidR="00496BE5" w:rsidRPr="008155B8" w:rsidRDefault="008C59C1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.Методическое обеспечение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CD3CBF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6" w:type="dxa"/>
          </w:tcPr>
          <w:p w:rsidR="00496BE5" w:rsidRPr="008155B8" w:rsidRDefault="00496BE5" w:rsidP="008C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</w:t>
            </w:r>
            <w:r w:rsidR="008D44A6" w:rsidRPr="008155B8">
              <w:rPr>
                <w:rFonts w:ascii="Times New Roman" w:hAnsi="Times New Roman" w:cs="Times New Roman"/>
                <w:sz w:val="24"/>
                <w:szCs w:val="24"/>
              </w:rPr>
              <w:t>и  педагогов ц</w:t>
            </w:r>
            <w:r w:rsidR="008C59C1" w:rsidRPr="008155B8">
              <w:rPr>
                <w:rFonts w:ascii="Times New Roman" w:hAnsi="Times New Roman" w:cs="Times New Roman"/>
                <w:sz w:val="24"/>
                <w:szCs w:val="24"/>
              </w:rPr>
              <w:t>ентров «Точка роста» по программам из реестра федерального оператора</w:t>
            </w:r>
          </w:p>
        </w:tc>
        <w:tc>
          <w:tcPr>
            <w:tcW w:w="2845" w:type="dxa"/>
            <w:vMerge w:val="restart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D44A6" w:rsidRPr="008155B8" w:rsidRDefault="008D44A6" w:rsidP="008D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</w:t>
            </w:r>
          </w:p>
          <w:p w:rsidR="008D44A6" w:rsidRPr="008155B8" w:rsidRDefault="008D44A6" w:rsidP="008D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МБОУ «Дедуровская СОШ»</w:t>
            </w:r>
          </w:p>
          <w:p w:rsidR="008D44A6" w:rsidRPr="008155B8" w:rsidRDefault="008D44A6" w:rsidP="008D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МБОУ «Ленинская СОШ»</w:t>
            </w:r>
          </w:p>
          <w:p w:rsidR="008D44A6" w:rsidRPr="008155B8" w:rsidRDefault="008D44A6" w:rsidP="008D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МБОУ «ООШ х. Чулошникова»</w:t>
            </w:r>
          </w:p>
          <w:p w:rsidR="008D44A6" w:rsidRPr="008155B8" w:rsidRDefault="008D44A6" w:rsidP="008D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МБОУ «Степановская СОШ»</w:t>
            </w:r>
          </w:p>
          <w:p w:rsidR="008D44A6" w:rsidRPr="008155B8" w:rsidRDefault="008D44A6" w:rsidP="008D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МБОУ «Чебеньковская СОШ»</w:t>
            </w:r>
          </w:p>
          <w:p w:rsidR="008D44A6" w:rsidRPr="008155B8" w:rsidRDefault="008D44A6" w:rsidP="008D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МБОУ «Южноуральская СОШ»</w:t>
            </w:r>
          </w:p>
          <w:p w:rsidR="00496BE5" w:rsidRPr="008155B8" w:rsidRDefault="00496BE5" w:rsidP="008D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удостоверений о прохождении курсов повышения квалификации</w:t>
            </w:r>
          </w:p>
        </w:tc>
        <w:tc>
          <w:tcPr>
            <w:tcW w:w="1559" w:type="dxa"/>
          </w:tcPr>
          <w:p w:rsidR="00496BE5" w:rsidRPr="008155B8" w:rsidRDefault="00CD3CBF" w:rsidP="008D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D44A6" w:rsidRPr="008155B8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CD3CBF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66" w:type="dxa"/>
          </w:tcPr>
          <w:p w:rsidR="00496BE5" w:rsidRPr="008155B8" w:rsidRDefault="00496BE5" w:rsidP="00B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Участие в вебинарах, семинарах, совещаниях,  мастер-классах</w:t>
            </w:r>
          </w:p>
        </w:tc>
        <w:tc>
          <w:tcPr>
            <w:tcW w:w="2845" w:type="dxa"/>
            <w:vMerge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Приказ ОО </w:t>
            </w:r>
          </w:p>
        </w:tc>
        <w:tc>
          <w:tcPr>
            <w:tcW w:w="1559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CD3CBF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66" w:type="dxa"/>
          </w:tcPr>
          <w:p w:rsidR="00496BE5" w:rsidRPr="008155B8" w:rsidRDefault="00496BE5" w:rsidP="00CD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CD3CBF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урочной и внеурочной деятельности </w:t>
            </w:r>
          </w:p>
        </w:tc>
        <w:tc>
          <w:tcPr>
            <w:tcW w:w="2845" w:type="dxa"/>
            <w:vMerge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BE5" w:rsidRPr="008155B8" w:rsidRDefault="00496BE5" w:rsidP="008D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Реализованные учебно-воспитательные, внеурочные мероприятия на 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базе </w:t>
            </w:r>
            <w:r w:rsidR="008D44A6" w:rsidRPr="008155B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 w:rsidR="00CD3CBF" w:rsidRPr="008155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</w:tr>
      <w:tr w:rsidR="00496BE5" w:rsidRPr="008155B8" w:rsidTr="003C3CBC">
        <w:tc>
          <w:tcPr>
            <w:tcW w:w="9889" w:type="dxa"/>
            <w:gridSpan w:val="5"/>
          </w:tcPr>
          <w:p w:rsidR="00496BE5" w:rsidRPr="008155B8" w:rsidRDefault="00CD3CBF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.Медиаплан по информационному сопровождению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1A1FDE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6" w:type="dxa"/>
          </w:tcPr>
          <w:p w:rsidR="00496BE5" w:rsidRPr="008155B8" w:rsidRDefault="00496BE5" w:rsidP="00B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созданию</w:t>
            </w:r>
            <w:r w:rsidR="003A21B3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функционированию 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ентров</w:t>
            </w:r>
          </w:p>
        </w:tc>
        <w:tc>
          <w:tcPr>
            <w:tcW w:w="2845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Сайт Управления образования,                   ОО-</w:t>
            </w:r>
            <w:r w:rsidR="003062C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ентров</w:t>
            </w:r>
          </w:p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(Анонс) </w:t>
            </w:r>
          </w:p>
        </w:tc>
        <w:tc>
          <w:tcPr>
            <w:tcW w:w="1559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Первая среда каждого месяца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1A1FDE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66" w:type="dxa"/>
          </w:tcPr>
          <w:p w:rsidR="00496BE5" w:rsidRPr="008155B8" w:rsidRDefault="003A21B3" w:rsidP="00B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ц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ентров «Точка роста» для различных аудиторий (педагоги, обучающиеся, родители)</w:t>
            </w:r>
          </w:p>
        </w:tc>
        <w:tc>
          <w:tcPr>
            <w:tcW w:w="2845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96BE5" w:rsidRPr="008155B8" w:rsidRDefault="00496BE5" w:rsidP="001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</w:t>
            </w:r>
            <w:r w:rsidR="001A1FDE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496BE5" w:rsidRPr="008155B8" w:rsidRDefault="00496BE5" w:rsidP="003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Запуск сайтов                   ОО-</w:t>
            </w:r>
            <w:r w:rsidR="003062C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ентров</w:t>
            </w:r>
          </w:p>
        </w:tc>
        <w:tc>
          <w:tcPr>
            <w:tcW w:w="1559" w:type="dxa"/>
          </w:tcPr>
          <w:p w:rsidR="00496BE5" w:rsidRPr="008155B8" w:rsidRDefault="003A21B3" w:rsidP="003A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1A1FDE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66" w:type="dxa"/>
          </w:tcPr>
          <w:p w:rsidR="00496BE5" w:rsidRPr="008155B8" w:rsidRDefault="00496BE5" w:rsidP="0030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баннера с информацией о наборе обучающихся в </w:t>
            </w:r>
            <w:r w:rsidR="003062C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ентры</w:t>
            </w:r>
          </w:p>
        </w:tc>
        <w:tc>
          <w:tcPr>
            <w:tcW w:w="2845" w:type="dxa"/>
            <w:vMerge w:val="restart"/>
          </w:tcPr>
          <w:p w:rsidR="00496BE5" w:rsidRPr="008155B8" w:rsidRDefault="00496BE5" w:rsidP="001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</w:t>
            </w:r>
            <w:r w:rsidR="001A1FDE" w:rsidRPr="008155B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496BE5" w:rsidRPr="008155B8" w:rsidRDefault="00496BE5" w:rsidP="003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Сайты ОО-</w:t>
            </w:r>
            <w:r w:rsidR="003062C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ентров</w:t>
            </w:r>
          </w:p>
        </w:tc>
        <w:tc>
          <w:tcPr>
            <w:tcW w:w="1559" w:type="dxa"/>
          </w:tcPr>
          <w:p w:rsidR="00496BE5" w:rsidRPr="008155B8" w:rsidRDefault="00496BE5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C3CBC"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1A1FDE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066" w:type="dxa"/>
          </w:tcPr>
          <w:p w:rsidR="00496BE5" w:rsidRPr="008155B8" w:rsidRDefault="00496BE5" w:rsidP="0030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3062C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ентров</w:t>
            </w:r>
          </w:p>
        </w:tc>
        <w:tc>
          <w:tcPr>
            <w:tcW w:w="2845" w:type="dxa"/>
            <w:vMerge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СМИ, сайты администрации МО Оренбургский район, Управления образования, </w:t>
            </w:r>
          </w:p>
          <w:p w:rsidR="00496BE5" w:rsidRPr="008155B8" w:rsidRDefault="00496BE5" w:rsidP="003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ОО-</w:t>
            </w:r>
            <w:r w:rsidR="003062C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ентров</w:t>
            </w:r>
          </w:p>
        </w:tc>
        <w:tc>
          <w:tcPr>
            <w:tcW w:w="1559" w:type="dxa"/>
          </w:tcPr>
          <w:p w:rsidR="00496BE5" w:rsidRPr="008155B8" w:rsidRDefault="003C3CBC" w:rsidP="001A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15.09.2022 г.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1A1FDE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066" w:type="dxa"/>
          </w:tcPr>
          <w:p w:rsidR="00496BE5" w:rsidRPr="008155B8" w:rsidRDefault="00496BE5" w:rsidP="0030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интереса к </w:t>
            </w:r>
            <w:r w:rsidR="003062C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ентрам и общее информационное сопровождение</w:t>
            </w:r>
          </w:p>
        </w:tc>
        <w:tc>
          <w:tcPr>
            <w:tcW w:w="2845" w:type="dxa"/>
            <w:vMerge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Публикации, статьи, отзывы (родителей, педагогов, учеников), новости, анонсы</w:t>
            </w:r>
          </w:p>
        </w:tc>
        <w:tc>
          <w:tcPr>
            <w:tcW w:w="1559" w:type="dxa"/>
          </w:tcPr>
          <w:p w:rsidR="00496BE5" w:rsidRPr="008155B8" w:rsidRDefault="00496BE5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Сентябрь-декабрь 202</w:t>
            </w:r>
            <w:r w:rsidR="003C3CBC"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6BE5" w:rsidRPr="008155B8" w:rsidTr="003C3CBC">
        <w:tc>
          <w:tcPr>
            <w:tcW w:w="9889" w:type="dxa"/>
            <w:gridSpan w:val="5"/>
          </w:tcPr>
          <w:p w:rsidR="00496BE5" w:rsidRPr="008155B8" w:rsidRDefault="0032061F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CBC" w:rsidRPr="008155B8">
              <w:rPr>
                <w:rFonts w:ascii="Times New Roman" w:hAnsi="Times New Roman" w:cs="Times New Roman"/>
                <w:sz w:val="24"/>
                <w:szCs w:val="24"/>
              </w:rPr>
              <w:t>.Создание ц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ентров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DE6E47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6" w:type="dxa"/>
          </w:tcPr>
          <w:p w:rsidR="00496BE5" w:rsidRPr="008155B8" w:rsidRDefault="00496BE5" w:rsidP="00DE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Определение помещений для оформления кабинетов</w:t>
            </w:r>
          </w:p>
        </w:tc>
        <w:tc>
          <w:tcPr>
            <w:tcW w:w="2845" w:type="dxa"/>
            <w:vMerge w:val="restart"/>
          </w:tcPr>
          <w:p w:rsidR="00496BE5" w:rsidRPr="008155B8" w:rsidRDefault="00B76C11" w:rsidP="00DE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E47" w:rsidRPr="008155B8" w:rsidRDefault="003C3CBC" w:rsidP="00DE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96BE5" w:rsidRPr="008155B8" w:rsidRDefault="00496BE5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6E47"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CBC"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DE6E47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66" w:type="dxa"/>
          </w:tcPr>
          <w:p w:rsidR="00496BE5" w:rsidRPr="008155B8" w:rsidRDefault="00496BE5" w:rsidP="00DE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Учредителем помещений для оформления кабинетов </w:t>
            </w:r>
          </w:p>
        </w:tc>
        <w:tc>
          <w:tcPr>
            <w:tcW w:w="2845" w:type="dxa"/>
            <w:vMerge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CBC" w:rsidRPr="008155B8" w:rsidRDefault="003C3CBC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96BE5" w:rsidRPr="008155B8" w:rsidRDefault="003C3CBC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DE6E47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66" w:type="dxa"/>
          </w:tcPr>
          <w:p w:rsidR="00496BE5" w:rsidRPr="008155B8" w:rsidRDefault="00496BE5" w:rsidP="00B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Начало ремонтных работ</w:t>
            </w:r>
          </w:p>
        </w:tc>
        <w:tc>
          <w:tcPr>
            <w:tcW w:w="2845" w:type="dxa"/>
            <w:vMerge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6BE5" w:rsidRPr="008155B8" w:rsidRDefault="00B76C11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C3CBC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3CBC" w:rsidRPr="008155B8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DE6E47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066" w:type="dxa"/>
          </w:tcPr>
          <w:p w:rsidR="00496BE5" w:rsidRPr="008155B8" w:rsidRDefault="00496BE5" w:rsidP="0030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помещения </w:t>
            </w:r>
            <w:r w:rsidR="003062C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ентров в соответствии с бренд-буком</w:t>
            </w:r>
          </w:p>
        </w:tc>
        <w:tc>
          <w:tcPr>
            <w:tcW w:w="2845" w:type="dxa"/>
            <w:vMerge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6BE5" w:rsidRPr="008155B8" w:rsidRDefault="003C3CBC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Июнь-август 2022</w:t>
            </w:r>
            <w:r w:rsidR="00B76C11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DE6E47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6" w:type="dxa"/>
          </w:tcPr>
          <w:p w:rsidR="00496BE5" w:rsidRPr="008155B8" w:rsidRDefault="00496BE5" w:rsidP="00B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Окончание ремонтных работ</w:t>
            </w:r>
          </w:p>
        </w:tc>
        <w:tc>
          <w:tcPr>
            <w:tcW w:w="2845" w:type="dxa"/>
            <w:vMerge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6BE5" w:rsidRPr="008155B8" w:rsidRDefault="003C3CBC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15 августа 2022</w:t>
            </w:r>
            <w:r w:rsidR="00B76C11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DE6E47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066" w:type="dxa"/>
          </w:tcPr>
          <w:p w:rsidR="00496BE5" w:rsidRPr="008155B8" w:rsidRDefault="00496BE5" w:rsidP="00B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Установка и настройка оборудования</w:t>
            </w:r>
          </w:p>
        </w:tc>
        <w:tc>
          <w:tcPr>
            <w:tcW w:w="2845" w:type="dxa"/>
            <w:vMerge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3CBC" w:rsidRPr="008155B8" w:rsidRDefault="00B76C11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  <w:r w:rsidR="003C3CBC" w:rsidRPr="00815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BE5" w:rsidRPr="008155B8" w:rsidRDefault="003C3CBC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76C11" w:rsidRPr="008155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C11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6BE5" w:rsidRPr="008155B8" w:rsidTr="003C3CBC">
        <w:tc>
          <w:tcPr>
            <w:tcW w:w="576" w:type="dxa"/>
          </w:tcPr>
          <w:p w:rsidR="00496BE5" w:rsidRPr="008155B8" w:rsidRDefault="00DE6E47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BE5" w:rsidRPr="008155B8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066" w:type="dxa"/>
          </w:tcPr>
          <w:p w:rsidR="00496BE5" w:rsidRPr="008155B8" w:rsidRDefault="00496BE5" w:rsidP="0030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3062C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ентров</w:t>
            </w:r>
          </w:p>
        </w:tc>
        <w:tc>
          <w:tcPr>
            <w:tcW w:w="2845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96BE5" w:rsidRPr="008155B8" w:rsidRDefault="00496BE5" w:rsidP="00DE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</w:t>
            </w:r>
            <w:r w:rsidR="00DE6E47" w:rsidRPr="008155B8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496BE5" w:rsidRPr="008155B8" w:rsidRDefault="00496BE5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559" w:type="dxa"/>
          </w:tcPr>
          <w:p w:rsidR="00496BE5" w:rsidRPr="008155B8" w:rsidRDefault="00B76C11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6E47" w:rsidRPr="008155B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E47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C3CBC" w:rsidRPr="0081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E47"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C3CBC" w:rsidRPr="008155B8" w:rsidTr="00940874">
        <w:tc>
          <w:tcPr>
            <w:tcW w:w="9889" w:type="dxa"/>
            <w:gridSpan w:val="5"/>
          </w:tcPr>
          <w:p w:rsidR="003C3CBC" w:rsidRPr="008155B8" w:rsidRDefault="003C3CBC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5. Мониторинг деятельности центров</w:t>
            </w:r>
          </w:p>
        </w:tc>
      </w:tr>
      <w:tr w:rsidR="003C3CBC" w:rsidRPr="008155B8" w:rsidTr="003C3CBC">
        <w:tc>
          <w:tcPr>
            <w:tcW w:w="576" w:type="dxa"/>
          </w:tcPr>
          <w:p w:rsidR="003C3CBC" w:rsidRPr="008155B8" w:rsidRDefault="003C3CBC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66" w:type="dxa"/>
          </w:tcPr>
          <w:p w:rsidR="003C3CBC" w:rsidRPr="008155B8" w:rsidRDefault="003C3CBC" w:rsidP="00B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об общеобразовательных организациях, на базе которых создаются центры «Точка роста»</w:t>
            </w:r>
          </w:p>
        </w:tc>
        <w:tc>
          <w:tcPr>
            <w:tcW w:w="2845" w:type="dxa"/>
          </w:tcPr>
          <w:p w:rsidR="003C3CBC" w:rsidRPr="008155B8" w:rsidRDefault="003C3CBC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</w:t>
            </w:r>
          </w:p>
          <w:p w:rsidR="003C3CBC" w:rsidRPr="008155B8" w:rsidRDefault="003C3CBC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43" w:type="dxa"/>
          </w:tcPr>
          <w:p w:rsidR="003C3CBC" w:rsidRPr="008155B8" w:rsidRDefault="003C3CBC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определяемой ведомственным проектным офисом нацпроекта </w:t>
            </w:r>
            <w:r w:rsidRPr="0081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«Образование»</w:t>
            </w:r>
          </w:p>
        </w:tc>
        <w:tc>
          <w:tcPr>
            <w:tcW w:w="1559" w:type="dxa"/>
          </w:tcPr>
          <w:p w:rsidR="003C3CBC" w:rsidRPr="008155B8" w:rsidRDefault="003C3CBC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30.06.2022 г.</w:t>
            </w:r>
          </w:p>
        </w:tc>
      </w:tr>
      <w:tr w:rsidR="003C3CBC" w:rsidRPr="008155B8" w:rsidTr="003C3CBC">
        <w:tc>
          <w:tcPr>
            <w:tcW w:w="576" w:type="dxa"/>
          </w:tcPr>
          <w:p w:rsidR="003C3CBC" w:rsidRPr="008155B8" w:rsidRDefault="003C3CBC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066" w:type="dxa"/>
          </w:tcPr>
          <w:p w:rsidR="003C3CBC" w:rsidRPr="008155B8" w:rsidRDefault="003C3CBC" w:rsidP="00B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 xml:space="preserve">Фотомониторинг по приведению  площадок центров «Точка роста» в соответствии с методическими рекомендациями </w:t>
            </w:r>
            <w:r w:rsidR="008155B8" w:rsidRPr="008155B8"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</w:t>
            </w:r>
          </w:p>
        </w:tc>
        <w:tc>
          <w:tcPr>
            <w:tcW w:w="2845" w:type="dxa"/>
          </w:tcPr>
          <w:p w:rsidR="008155B8" w:rsidRPr="008155B8" w:rsidRDefault="008155B8" w:rsidP="0081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</w:t>
            </w:r>
          </w:p>
          <w:p w:rsidR="003C3CBC" w:rsidRPr="008155B8" w:rsidRDefault="008155B8" w:rsidP="0081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43" w:type="dxa"/>
          </w:tcPr>
          <w:p w:rsidR="003C3CBC" w:rsidRPr="008155B8" w:rsidRDefault="008155B8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По форме, определяемой Минпросвещения России</w:t>
            </w:r>
          </w:p>
        </w:tc>
        <w:tc>
          <w:tcPr>
            <w:tcW w:w="1559" w:type="dxa"/>
          </w:tcPr>
          <w:p w:rsidR="003C3CBC" w:rsidRPr="008155B8" w:rsidRDefault="008155B8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25.08.2022 г.</w:t>
            </w:r>
          </w:p>
        </w:tc>
      </w:tr>
      <w:tr w:rsidR="003C3CBC" w:rsidRPr="008155B8" w:rsidTr="003C3CBC">
        <w:tc>
          <w:tcPr>
            <w:tcW w:w="576" w:type="dxa"/>
          </w:tcPr>
          <w:p w:rsidR="003C3CBC" w:rsidRPr="008155B8" w:rsidRDefault="008155B8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66" w:type="dxa"/>
          </w:tcPr>
          <w:p w:rsidR="003C3CBC" w:rsidRPr="008155B8" w:rsidRDefault="008155B8" w:rsidP="00B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2845" w:type="dxa"/>
          </w:tcPr>
          <w:p w:rsidR="008155B8" w:rsidRPr="008155B8" w:rsidRDefault="008155B8" w:rsidP="0081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</w:t>
            </w:r>
          </w:p>
          <w:p w:rsidR="003C3CBC" w:rsidRPr="008155B8" w:rsidRDefault="008155B8" w:rsidP="0081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43" w:type="dxa"/>
          </w:tcPr>
          <w:p w:rsidR="003C3CBC" w:rsidRPr="008155B8" w:rsidRDefault="008155B8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Приложение №2 к приказу МООО от 15.11.2021 № 01-21/1699</w:t>
            </w:r>
          </w:p>
        </w:tc>
        <w:tc>
          <w:tcPr>
            <w:tcW w:w="1559" w:type="dxa"/>
          </w:tcPr>
          <w:p w:rsidR="003C3CBC" w:rsidRPr="008155B8" w:rsidRDefault="008155B8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01.10.2022 г., далее – ежеквартально</w:t>
            </w:r>
          </w:p>
        </w:tc>
      </w:tr>
      <w:tr w:rsidR="008155B8" w:rsidRPr="008155B8" w:rsidTr="003C3CBC">
        <w:tc>
          <w:tcPr>
            <w:tcW w:w="576" w:type="dxa"/>
          </w:tcPr>
          <w:p w:rsidR="008155B8" w:rsidRPr="008155B8" w:rsidRDefault="008155B8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066" w:type="dxa"/>
          </w:tcPr>
          <w:p w:rsidR="008155B8" w:rsidRPr="008155B8" w:rsidRDefault="008155B8" w:rsidP="00B2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повышении квалификации педагогических работников, реализующих образовательные программы на базе центра «Точка роста»</w:t>
            </w:r>
          </w:p>
        </w:tc>
        <w:tc>
          <w:tcPr>
            <w:tcW w:w="2845" w:type="dxa"/>
          </w:tcPr>
          <w:p w:rsidR="008155B8" w:rsidRPr="008155B8" w:rsidRDefault="008155B8" w:rsidP="0081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координатор,</w:t>
            </w:r>
          </w:p>
          <w:p w:rsidR="008155B8" w:rsidRPr="008155B8" w:rsidRDefault="008155B8" w:rsidP="0081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43" w:type="dxa"/>
          </w:tcPr>
          <w:p w:rsidR="008155B8" w:rsidRPr="008155B8" w:rsidRDefault="008155B8" w:rsidP="00B2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Форма в методических рекомендациях</w:t>
            </w:r>
          </w:p>
        </w:tc>
        <w:tc>
          <w:tcPr>
            <w:tcW w:w="1559" w:type="dxa"/>
          </w:tcPr>
          <w:p w:rsidR="008155B8" w:rsidRPr="008155B8" w:rsidRDefault="008155B8" w:rsidP="003C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1086E" w:rsidRDefault="00B1086E" w:rsidP="00B1086E">
      <w:pPr>
        <w:rPr>
          <w:sz w:val="28"/>
          <w:szCs w:val="28"/>
        </w:rPr>
      </w:pPr>
    </w:p>
    <w:p w:rsidR="00B1086E" w:rsidRDefault="00B1086E" w:rsidP="00B1086E">
      <w:pPr>
        <w:rPr>
          <w:sz w:val="28"/>
          <w:szCs w:val="28"/>
        </w:rPr>
      </w:pPr>
    </w:p>
    <w:p w:rsidR="00117D5B" w:rsidRDefault="00117D5B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7D5B" w:rsidRDefault="00117D5B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7D5B" w:rsidRDefault="00117D5B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7D5B" w:rsidRDefault="00117D5B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7D5B" w:rsidRDefault="00117D5B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7D5B" w:rsidRDefault="00117D5B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E6E4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5E7" w:rsidRDefault="00DC05E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C05E7" w:rsidRDefault="00DC05E7" w:rsidP="00DC0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E47" w:rsidRDefault="00DC05E7" w:rsidP="00DC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FEB">
        <w:rPr>
          <w:rFonts w:ascii="Times New Roman" w:hAnsi="Times New Roman" w:cs="Times New Roman"/>
          <w:sz w:val="28"/>
          <w:szCs w:val="28"/>
        </w:rPr>
        <w:t>Состав рабочей группы</w:t>
      </w:r>
      <w:r w:rsidR="00053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E47" w:rsidRDefault="0005395D" w:rsidP="00053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</w:t>
      </w:r>
      <w:r w:rsidR="00DE6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комплекса мер («Дорожная карта») </w:t>
      </w:r>
    </w:p>
    <w:p w:rsidR="00DE6E47" w:rsidRDefault="0005395D" w:rsidP="00053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и функционированию</w:t>
      </w:r>
      <w:r w:rsidR="00DE6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5B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ентров образования </w:t>
      </w:r>
    </w:p>
    <w:p w:rsidR="0005395D" w:rsidRDefault="00DE6E47" w:rsidP="00053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AE0">
        <w:rPr>
          <w:rFonts w:ascii="Times New Roman" w:hAnsi="Times New Roman" w:cs="Times New Roman"/>
          <w:sz w:val="28"/>
          <w:szCs w:val="28"/>
        </w:rPr>
        <w:t xml:space="preserve">естественно-научной и технологической направленностей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95D">
        <w:rPr>
          <w:rFonts w:ascii="Times New Roman" w:hAnsi="Times New Roman" w:cs="Times New Roman"/>
          <w:sz w:val="28"/>
          <w:szCs w:val="28"/>
        </w:rPr>
        <w:t xml:space="preserve">«Точка роста» </w:t>
      </w:r>
    </w:p>
    <w:p w:rsidR="0005395D" w:rsidRDefault="0005395D" w:rsidP="00053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155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5395D" w:rsidRPr="00612FEB" w:rsidRDefault="0005395D" w:rsidP="00DC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5E7" w:rsidRDefault="00DC05E7" w:rsidP="00DC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5D" w:rsidRPr="007D4BCF" w:rsidRDefault="0005395D" w:rsidP="00DC05E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 xml:space="preserve">Слабоспицкая М.В., </w:t>
      </w:r>
      <w:r w:rsidR="0091562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МО по социальным вопросам - </w:t>
      </w:r>
      <w:r w:rsidRPr="007D4BCF">
        <w:rPr>
          <w:rFonts w:ascii="Times New Roman" w:hAnsi="Times New Roman" w:cs="Times New Roman"/>
          <w:sz w:val="28"/>
          <w:szCs w:val="28"/>
        </w:rPr>
        <w:t>начальник Управления образования.</w:t>
      </w:r>
    </w:p>
    <w:p w:rsidR="0005395D" w:rsidRPr="007D4BCF" w:rsidRDefault="008155B8" w:rsidP="00DC05E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Попова</w:t>
      </w:r>
      <w:r w:rsidR="0005395D" w:rsidRPr="007D4BCF">
        <w:rPr>
          <w:rFonts w:ascii="Times New Roman" w:hAnsi="Times New Roman" w:cs="Times New Roman"/>
          <w:sz w:val="28"/>
          <w:szCs w:val="28"/>
        </w:rPr>
        <w:t xml:space="preserve"> Л.С., заместитель начальника, муниципальный координатор.</w:t>
      </w:r>
    </w:p>
    <w:p w:rsidR="0005395D" w:rsidRPr="007D4BCF" w:rsidRDefault="00DE6E47" w:rsidP="00DC05E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Черемных Л.А.</w:t>
      </w:r>
      <w:r w:rsidR="0005395D" w:rsidRPr="007D4BCF">
        <w:rPr>
          <w:rFonts w:ascii="Times New Roman" w:hAnsi="Times New Roman" w:cs="Times New Roman"/>
          <w:sz w:val="28"/>
          <w:szCs w:val="28"/>
        </w:rPr>
        <w:t>, заместитель начальника.</w:t>
      </w:r>
    </w:p>
    <w:p w:rsidR="008155B8" w:rsidRPr="007D4BCF" w:rsidRDefault="008155B8" w:rsidP="008155B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Баженова Н.И., директор МБОУ «Дедуровская СОШ».</w:t>
      </w:r>
    </w:p>
    <w:p w:rsidR="008155B8" w:rsidRPr="007D4BCF" w:rsidRDefault="008155B8" w:rsidP="008155B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Баскакова С.В., директор МБОУ «Ленинская СОШ».</w:t>
      </w:r>
    </w:p>
    <w:p w:rsidR="008155B8" w:rsidRPr="007D4BCF" w:rsidRDefault="008155B8" w:rsidP="008155B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Кужман Е.В., директор МБОУ «ООШ х. Чулошникова».</w:t>
      </w:r>
    </w:p>
    <w:p w:rsidR="008155B8" w:rsidRPr="007D4BCF" w:rsidRDefault="008155B8" w:rsidP="008155B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>Шатохина Т.П., директор МБОУ «Степановская СОШ».</w:t>
      </w:r>
    </w:p>
    <w:p w:rsidR="008155B8" w:rsidRPr="007D4BCF" w:rsidRDefault="007D4BCF" w:rsidP="008155B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 xml:space="preserve">Лозовая В.М.,  директор </w:t>
      </w:r>
      <w:r w:rsidR="008155B8" w:rsidRPr="007D4BCF">
        <w:rPr>
          <w:rFonts w:ascii="Times New Roman" w:hAnsi="Times New Roman" w:cs="Times New Roman"/>
          <w:sz w:val="28"/>
          <w:szCs w:val="28"/>
        </w:rPr>
        <w:t>МБОУ «Чебеньковская СОШ»</w:t>
      </w:r>
      <w:r w:rsidRPr="007D4BCF">
        <w:rPr>
          <w:rFonts w:ascii="Times New Roman" w:hAnsi="Times New Roman" w:cs="Times New Roman"/>
          <w:sz w:val="28"/>
          <w:szCs w:val="28"/>
        </w:rPr>
        <w:t>.</w:t>
      </w:r>
    </w:p>
    <w:p w:rsidR="008155B8" w:rsidRPr="007D4BCF" w:rsidRDefault="007D4BCF" w:rsidP="007D4BC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CF">
        <w:rPr>
          <w:rFonts w:ascii="Times New Roman" w:hAnsi="Times New Roman" w:cs="Times New Roman"/>
          <w:sz w:val="28"/>
          <w:szCs w:val="28"/>
        </w:rPr>
        <w:t xml:space="preserve">Мерзляков Ю.М., директор </w:t>
      </w:r>
      <w:r w:rsidR="008155B8" w:rsidRPr="007D4BCF">
        <w:rPr>
          <w:rFonts w:ascii="Times New Roman" w:hAnsi="Times New Roman" w:cs="Times New Roman"/>
          <w:sz w:val="28"/>
          <w:szCs w:val="28"/>
        </w:rPr>
        <w:t>МБОУ «Южноуральская СОШ»</w:t>
      </w:r>
      <w:r w:rsidRPr="007D4BCF">
        <w:rPr>
          <w:rFonts w:ascii="Times New Roman" w:hAnsi="Times New Roman" w:cs="Times New Roman"/>
          <w:sz w:val="28"/>
          <w:szCs w:val="28"/>
        </w:rPr>
        <w:t>.</w:t>
      </w:r>
    </w:p>
    <w:p w:rsidR="00DC05E7" w:rsidRPr="007D4BCF" w:rsidRDefault="00DC05E7" w:rsidP="00B1086E">
      <w:pPr>
        <w:rPr>
          <w:sz w:val="28"/>
          <w:szCs w:val="28"/>
        </w:rPr>
      </w:pPr>
    </w:p>
    <w:p w:rsidR="00DC05E7" w:rsidRDefault="00DC05E7" w:rsidP="00B1086E">
      <w:pPr>
        <w:rPr>
          <w:sz w:val="28"/>
          <w:szCs w:val="28"/>
        </w:rPr>
      </w:pPr>
    </w:p>
    <w:p w:rsidR="00B1086E" w:rsidRDefault="00B1086E" w:rsidP="00B1086E">
      <w:pPr>
        <w:rPr>
          <w:sz w:val="28"/>
          <w:szCs w:val="28"/>
        </w:rPr>
      </w:pPr>
    </w:p>
    <w:p w:rsidR="00B1086E" w:rsidRDefault="00B1086E"/>
    <w:sectPr w:rsidR="00B1086E" w:rsidSect="00856B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7F" w:rsidRDefault="00B1327F" w:rsidP="00FF06F4">
      <w:pPr>
        <w:spacing w:after="0" w:line="240" w:lineRule="auto"/>
      </w:pPr>
      <w:r>
        <w:separator/>
      </w:r>
    </w:p>
  </w:endnote>
  <w:endnote w:type="continuationSeparator" w:id="0">
    <w:p w:rsidR="00B1327F" w:rsidRDefault="00B1327F" w:rsidP="00FF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7F" w:rsidRDefault="00B1327F" w:rsidP="00FF06F4">
      <w:pPr>
        <w:spacing w:after="0" w:line="240" w:lineRule="auto"/>
      </w:pPr>
      <w:r>
        <w:separator/>
      </w:r>
    </w:p>
  </w:footnote>
  <w:footnote w:type="continuationSeparator" w:id="0">
    <w:p w:rsidR="00B1327F" w:rsidRDefault="00B1327F" w:rsidP="00FF0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5F8"/>
    <w:multiLevelType w:val="hybridMultilevel"/>
    <w:tmpl w:val="2D7686CC"/>
    <w:lvl w:ilvl="0" w:tplc="FEEA0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A3002"/>
    <w:multiLevelType w:val="hybridMultilevel"/>
    <w:tmpl w:val="C658BD9E"/>
    <w:lvl w:ilvl="0" w:tplc="F6EAFE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BF71810"/>
    <w:multiLevelType w:val="hybridMultilevel"/>
    <w:tmpl w:val="C658BD9E"/>
    <w:lvl w:ilvl="0" w:tplc="F6EAFE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6E"/>
    <w:rsid w:val="00040602"/>
    <w:rsid w:val="0005395D"/>
    <w:rsid w:val="00063F4D"/>
    <w:rsid w:val="000C0429"/>
    <w:rsid w:val="000E0FF9"/>
    <w:rsid w:val="001002AB"/>
    <w:rsid w:val="0011529F"/>
    <w:rsid w:val="00117D5B"/>
    <w:rsid w:val="00123316"/>
    <w:rsid w:val="00154A63"/>
    <w:rsid w:val="0018085F"/>
    <w:rsid w:val="001A1FDE"/>
    <w:rsid w:val="001C056F"/>
    <w:rsid w:val="00230A99"/>
    <w:rsid w:val="00274981"/>
    <w:rsid w:val="00276A15"/>
    <w:rsid w:val="003062C9"/>
    <w:rsid w:val="0032061F"/>
    <w:rsid w:val="003A21B3"/>
    <w:rsid w:val="003B0A74"/>
    <w:rsid w:val="003C0165"/>
    <w:rsid w:val="003C3CBC"/>
    <w:rsid w:val="003F19D2"/>
    <w:rsid w:val="00443E84"/>
    <w:rsid w:val="00495784"/>
    <w:rsid w:val="00496BE5"/>
    <w:rsid w:val="004D4F76"/>
    <w:rsid w:val="004E7068"/>
    <w:rsid w:val="0051498D"/>
    <w:rsid w:val="005217A0"/>
    <w:rsid w:val="0056519D"/>
    <w:rsid w:val="00650FFD"/>
    <w:rsid w:val="00672092"/>
    <w:rsid w:val="00675A39"/>
    <w:rsid w:val="006A69D8"/>
    <w:rsid w:val="006C7590"/>
    <w:rsid w:val="006D7462"/>
    <w:rsid w:val="0070576E"/>
    <w:rsid w:val="00742ED2"/>
    <w:rsid w:val="0075035B"/>
    <w:rsid w:val="007646DF"/>
    <w:rsid w:val="007A6AE9"/>
    <w:rsid w:val="007D4BCF"/>
    <w:rsid w:val="008155B8"/>
    <w:rsid w:val="00825830"/>
    <w:rsid w:val="00856BC3"/>
    <w:rsid w:val="008769FD"/>
    <w:rsid w:val="008C59C1"/>
    <w:rsid w:val="008D44A6"/>
    <w:rsid w:val="008F019E"/>
    <w:rsid w:val="0091562D"/>
    <w:rsid w:val="009279CA"/>
    <w:rsid w:val="00986C9B"/>
    <w:rsid w:val="009C39FE"/>
    <w:rsid w:val="009D44C6"/>
    <w:rsid w:val="00A50A65"/>
    <w:rsid w:val="00A666BB"/>
    <w:rsid w:val="00A8163F"/>
    <w:rsid w:val="00A84E16"/>
    <w:rsid w:val="00AC18D7"/>
    <w:rsid w:val="00AC6D4C"/>
    <w:rsid w:val="00B016E8"/>
    <w:rsid w:val="00B03603"/>
    <w:rsid w:val="00B1086E"/>
    <w:rsid w:val="00B1327F"/>
    <w:rsid w:val="00B34AE0"/>
    <w:rsid w:val="00B74560"/>
    <w:rsid w:val="00B76B70"/>
    <w:rsid w:val="00B76C11"/>
    <w:rsid w:val="00BB6774"/>
    <w:rsid w:val="00BE4414"/>
    <w:rsid w:val="00C80908"/>
    <w:rsid w:val="00CD3CBF"/>
    <w:rsid w:val="00CE7F2B"/>
    <w:rsid w:val="00CF2E72"/>
    <w:rsid w:val="00D0118D"/>
    <w:rsid w:val="00D215FD"/>
    <w:rsid w:val="00DC05E7"/>
    <w:rsid w:val="00DE1803"/>
    <w:rsid w:val="00DE6E47"/>
    <w:rsid w:val="00DF11B1"/>
    <w:rsid w:val="00E20822"/>
    <w:rsid w:val="00E33DBB"/>
    <w:rsid w:val="00E553D7"/>
    <w:rsid w:val="00EB029A"/>
    <w:rsid w:val="00F46802"/>
    <w:rsid w:val="00FA3F94"/>
    <w:rsid w:val="00FA76A7"/>
    <w:rsid w:val="00FF06F4"/>
    <w:rsid w:val="00FF1F3D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52134F0-4E27-4F0F-8D17-82210E25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1086E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B108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086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F0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06F4"/>
  </w:style>
  <w:style w:type="paragraph" w:styleId="a8">
    <w:name w:val="footer"/>
    <w:basedOn w:val="a"/>
    <w:link w:val="a9"/>
    <w:uiPriority w:val="99"/>
    <w:semiHidden/>
    <w:unhideWhenUsed/>
    <w:rsid w:val="00FF0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2BBE-3EE1-4526-9BE7-F8750F96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Razaypova</dc:creator>
  <cp:lastModifiedBy>Дедуровская СОШ Дедуровская СОШ</cp:lastModifiedBy>
  <cp:revision>2</cp:revision>
  <cp:lastPrinted>2022-02-16T04:18:00Z</cp:lastPrinted>
  <dcterms:created xsi:type="dcterms:W3CDTF">2023-07-28T06:20:00Z</dcterms:created>
  <dcterms:modified xsi:type="dcterms:W3CDTF">2023-07-28T06:20:00Z</dcterms:modified>
</cp:coreProperties>
</file>